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99D35" w14:textId="5EF5748A" w:rsidR="0012200B" w:rsidRDefault="0012200B" w:rsidP="0012200B">
      <w:pPr>
        <w:spacing w:after="161"/>
        <w:ind w:left="0" w:firstLine="0"/>
      </w:pPr>
    </w:p>
    <w:p w14:paraId="1FB23E8B" w14:textId="35841154" w:rsidR="00D54923" w:rsidRDefault="00C52A30" w:rsidP="00243769">
      <w:pPr>
        <w:spacing w:after="161"/>
        <w:ind w:left="0"/>
      </w:pPr>
      <w:r>
        <w:t>[date]</w:t>
      </w:r>
    </w:p>
    <w:p w14:paraId="14162521" w14:textId="6662FFD5" w:rsidR="00D54923" w:rsidRDefault="00C52A30" w:rsidP="00243769">
      <w:pPr>
        <w:spacing w:after="33"/>
        <w:ind w:left="0"/>
      </w:pPr>
      <w:r>
        <w:t>[Member Name]</w:t>
      </w:r>
    </w:p>
    <w:p w14:paraId="309B132B" w14:textId="35581921" w:rsidR="00D54923" w:rsidRPr="00BF23A8" w:rsidRDefault="00C52A30" w:rsidP="00243769">
      <w:pPr>
        <w:spacing w:after="199"/>
        <w:ind w:left="0"/>
        <w:rPr>
          <w:sz w:val="28"/>
          <w:szCs w:val="28"/>
        </w:rPr>
      </w:pPr>
      <w:r>
        <w:t>[Member Street Address]</w:t>
      </w:r>
      <w:r w:rsidR="000D1AD3">
        <w:t xml:space="preserve"> </w:t>
      </w:r>
      <w:r>
        <w:br/>
        <w:t>[City, State</w:t>
      </w:r>
      <w:r w:rsidR="001F50AE">
        <w:t>,</w:t>
      </w:r>
      <w:r>
        <w:t xml:space="preserve"> Zip]</w:t>
      </w:r>
    </w:p>
    <w:p w14:paraId="55B52F37" w14:textId="345BFDF4" w:rsidR="006A4D9A" w:rsidRPr="006A4D9A" w:rsidRDefault="00565298" w:rsidP="00243769">
      <w:pPr>
        <w:ind w:left="0"/>
        <w:jc w:val="center"/>
        <w:rPr>
          <w:b/>
          <w:sz w:val="28"/>
          <w:szCs w:val="28"/>
        </w:rPr>
      </w:pPr>
      <w:r>
        <w:rPr>
          <w:b/>
          <w:sz w:val="28"/>
          <w:szCs w:val="28"/>
        </w:rPr>
        <w:t xml:space="preserve">Designation for </w:t>
      </w:r>
      <w:r w:rsidR="0012200B">
        <w:rPr>
          <w:b/>
          <w:sz w:val="28"/>
          <w:szCs w:val="28"/>
        </w:rPr>
        <w:t>p</w:t>
      </w:r>
      <w:r>
        <w:rPr>
          <w:b/>
          <w:sz w:val="28"/>
          <w:szCs w:val="28"/>
        </w:rPr>
        <w:t xml:space="preserve">ersonal </w:t>
      </w:r>
      <w:r w:rsidR="0012200B">
        <w:rPr>
          <w:b/>
          <w:sz w:val="28"/>
          <w:szCs w:val="28"/>
        </w:rPr>
        <w:t>r</w:t>
      </w:r>
      <w:r>
        <w:rPr>
          <w:b/>
          <w:sz w:val="28"/>
          <w:szCs w:val="28"/>
        </w:rPr>
        <w:t xml:space="preserve">epresentative </w:t>
      </w:r>
      <w:r w:rsidR="0012200B">
        <w:rPr>
          <w:b/>
          <w:sz w:val="28"/>
          <w:szCs w:val="28"/>
        </w:rPr>
        <w:t>r</w:t>
      </w:r>
      <w:r>
        <w:rPr>
          <w:b/>
          <w:sz w:val="28"/>
          <w:szCs w:val="28"/>
        </w:rPr>
        <w:t>equest</w:t>
      </w:r>
    </w:p>
    <w:p w14:paraId="46BA563A" w14:textId="6F2C0317" w:rsidR="00C52A30" w:rsidRDefault="00C52A30" w:rsidP="00243769">
      <w:pPr>
        <w:spacing w:after="199"/>
        <w:ind w:left="0"/>
      </w:pPr>
      <w:r>
        <w:t>Policyholder: Recipient: [MA</w:t>
      </w:r>
      <w:r w:rsidR="004F3BE3">
        <w:t xml:space="preserve"> </w:t>
      </w:r>
      <w:r>
        <w:t>ID]</w:t>
      </w:r>
    </w:p>
    <w:p w14:paraId="3BA8B0F0" w14:textId="17DE2F6B" w:rsidR="0018308F" w:rsidRDefault="0018308F" w:rsidP="00243769">
      <w:pPr>
        <w:widowControl w:val="0"/>
        <w:pBdr>
          <w:top w:val="nil"/>
          <w:left w:val="nil"/>
          <w:bottom w:val="nil"/>
          <w:right w:val="nil"/>
          <w:between w:val="nil"/>
        </w:pBdr>
        <w:spacing w:before="273"/>
        <w:ind w:left="0" w:firstLine="0"/>
      </w:pPr>
      <w:r>
        <w:t xml:space="preserve">Dear [Member Name], </w:t>
      </w:r>
    </w:p>
    <w:p w14:paraId="57867098" w14:textId="77777777" w:rsidR="00565298" w:rsidRPr="00565298" w:rsidRDefault="00565298" w:rsidP="00243769">
      <w:pPr>
        <w:widowControl w:val="0"/>
        <w:pBdr>
          <w:top w:val="nil"/>
          <w:left w:val="nil"/>
          <w:bottom w:val="nil"/>
          <w:right w:val="nil"/>
          <w:between w:val="nil"/>
        </w:pBdr>
        <w:spacing w:before="100" w:beforeAutospacing="1" w:line="259" w:lineRule="auto"/>
        <w:ind w:left="0" w:hanging="2"/>
        <w:rPr>
          <w:rFonts w:ascii="Times" w:eastAsia="Times" w:hAnsi="Times" w:cs="Times"/>
        </w:rPr>
      </w:pPr>
      <w:r w:rsidRPr="00565298">
        <w:rPr>
          <w:rFonts w:ascii="Times" w:eastAsia="Times" w:hAnsi="Times" w:cs="Times"/>
        </w:rPr>
        <w:t xml:space="preserve">A dependent on your policy is over the age of 18. This form allows someone other than the dependent to communicate with us about the dependent's Protected Health Information. The Personal Representative is usually a family member or someone close to the dependent. </w:t>
      </w:r>
    </w:p>
    <w:p w14:paraId="5B9A67C3" w14:textId="77777777" w:rsidR="00565298" w:rsidRPr="00565298" w:rsidRDefault="00565298" w:rsidP="00243769">
      <w:pPr>
        <w:widowControl w:val="0"/>
        <w:pBdr>
          <w:top w:val="nil"/>
          <w:left w:val="nil"/>
          <w:bottom w:val="nil"/>
          <w:right w:val="nil"/>
          <w:between w:val="nil"/>
        </w:pBdr>
        <w:spacing w:before="100" w:beforeAutospacing="1" w:line="259" w:lineRule="auto"/>
        <w:ind w:left="0" w:hanging="2"/>
        <w:rPr>
          <w:rFonts w:ascii="Times" w:eastAsia="Times" w:hAnsi="Times" w:cs="Times"/>
        </w:rPr>
      </w:pPr>
      <w:r w:rsidRPr="00565298">
        <w:rPr>
          <w:rFonts w:ascii="Times" w:eastAsia="Times" w:hAnsi="Times" w:cs="Times"/>
        </w:rPr>
        <w:t xml:space="preserve">If you have Court Appointed Legal Guardianship papers or a notarized Durable Medical Power of Attorney, please send them along with this Personal Representative Form. </w:t>
      </w:r>
    </w:p>
    <w:p w14:paraId="7142572D" w14:textId="27307EF3" w:rsidR="006A4D9A" w:rsidRDefault="00565298" w:rsidP="00243769">
      <w:pPr>
        <w:widowControl w:val="0"/>
        <w:pBdr>
          <w:top w:val="nil"/>
          <w:left w:val="nil"/>
          <w:bottom w:val="nil"/>
          <w:right w:val="nil"/>
          <w:between w:val="nil"/>
        </w:pBdr>
        <w:spacing w:before="100" w:beforeAutospacing="1" w:line="259" w:lineRule="auto"/>
        <w:ind w:left="0" w:hanging="2"/>
        <w:rPr>
          <w:rFonts w:ascii="Times" w:eastAsia="Times" w:hAnsi="Times" w:cs="Times"/>
          <w:b/>
        </w:rPr>
      </w:pPr>
      <w:r>
        <w:rPr>
          <w:rFonts w:ascii="Times" w:eastAsia="Times" w:hAnsi="Times" w:cs="Times"/>
          <w:b/>
        </w:rPr>
        <w:t>Send all documents to Colorado HIBI by fax or mail</w:t>
      </w:r>
    </w:p>
    <w:p w14:paraId="3C40726C" w14:textId="32238484" w:rsidR="004F3BE3" w:rsidRDefault="004F3BE3" w:rsidP="00243769">
      <w:pPr>
        <w:widowControl w:val="0"/>
        <w:spacing w:before="100" w:beforeAutospacing="1" w:line="240" w:lineRule="auto"/>
        <w:ind w:left="0" w:hanging="14"/>
      </w:pPr>
      <w:r w:rsidRPr="002F6D8A">
        <w:t xml:space="preserve">Fax: </w:t>
      </w:r>
      <w:r>
        <w:tab/>
      </w:r>
      <w:r w:rsidRPr="002F6D8A">
        <w:t>(855) 226-4424</w:t>
      </w:r>
    </w:p>
    <w:p w14:paraId="6F79C9A5" w14:textId="77777777" w:rsidR="004F3BE3" w:rsidRDefault="00220EA5" w:rsidP="00243769">
      <w:pPr>
        <w:widowControl w:val="0"/>
        <w:spacing w:line="240" w:lineRule="auto"/>
        <w:ind w:left="0" w:hanging="14"/>
      </w:pPr>
      <w:r>
        <w:t>Mail:</w:t>
      </w:r>
      <w:r w:rsidR="004F3BE3">
        <w:t xml:space="preserve"> </w:t>
      </w:r>
      <w:r w:rsidR="004F3BE3">
        <w:tab/>
      </w:r>
      <w:r w:rsidRPr="002F6D8A">
        <w:t>Colorado HIBI Program</w:t>
      </w:r>
    </w:p>
    <w:p w14:paraId="6A0B4D31" w14:textId="77777777" w:rsidR="004F3BE3" w:rsidRDefault="00220EA5" w:rsidP="00243769">
      <w:pPr>
        <w:widowControl w:val="0"/>
        <w:spacing w:line="240" w:lineRule="auto"/>
        <w:ind w:left="0" w:firstLine="720"/>
        <w:rPr>
          <w:b/>
        </w:rPr>
      </w:pPr>
      <w:r w:rsidRPr="002F6D8A">
        <w:t>225 East John Carpenter Freeway</w:t>
      </w:r>
    </w:p>
    <w:p w14:paraId="627BFFA6" w14:textId="77777777" w:rsidR="004F3BE3" w:rsidRDefault="00220EA5" w:rsidP="00243769">
      <w:pPr>
        <w:widowControl w:val="0"/>
        <w:spacing w:line="240" w:lineRule="auto"/>
        <w:ind w:left="0" w:firstLine="720"/>
        <w:rPr>
          <w:b/>
        </w:rPr>
      </w:pPr>
      <w:r w:rsidRPr="002F6D8A">
        <w:t>Suite 500</w:t>
      </w:r>
    </w:p>
    <w:p w14:paraId="2D33790C" w14:textId="77777777" w:rsidR="004F3BE3" w:rsidRDefault="00220EA5" w:rsidP="00243769">
      <w:pPr>
        <w:widowControl w:val="0"/>
        <w:spacing w:line="240" w:lineRule="auto"/>
        <w:ind w:left="0" w:firstLine="720"/>
      </w:pPr>
      <w:r w:rsidRPr="002F6D8A">
        <w:t>Irving, TX 75062</w:t>
      </w:r>
      <w:r w:rsidRPr="002F6D8A">
        <w:br/>
      </w:r>
    </w:p>
    <w:p w14:paraId="798E1F13" w14:textId="77777777" w:rsidR="00565298" w:rsidRPr="00565298" w:rsidRDefault="00565298" w:rsidP="00243769">
      <w:pPr>
        <w:widowControl w:val="0"/>
        <w:pBdr>
          <w:top w:val="nil"/>
          <w:left w:val="nil"/>
          <w:bottom w:val="nil"/>
          <w:right w:val="nil"/>
          <w:between w:val="nil"/>
        </w:pBdr>
        <w:spacing w:before="100" w:beforeAutospacing="1" w:line="240" w:lineRule="auto"/>
        <w:ind w:left="0"/>
        <w:rPr>
          <w:rFonts w:ascii="Times" w:eastAsia="Times" w:hAnsi="Times" w:cs="Times"/>
        </w:rPr>
      </w:pPr>
      <w:r w:rsidRPr="00565298">
        <w:rPr>
          <w:rFonts w:ascii="Times" w:eastAsia="Times" w:hAnsi="Times" w:cs="Times"/>
        </w:rPr>
        <w:t xml:space="preserve">If you have any questions or concerns, please contact our office at (855) </w:t>
      </w:r>
      <w:proofErr w:type="spellStart"/>
      <w:r w:rsidRPr="00565298">
        <w:rPr>
          <w:rFonts w:ascii="Times" w:eastAsia="Times" w:hAnsi="Times" w:cs="Times"/>
        </w:rPr>
        <w:t>MyCOHIBI</w:t>
      </w:r>
      <w:proofErr w:type="spellEnd"/>
      <w:r w:rsidRPr="00565298">
        <w:rPr>
          <w:rFonts w:ascii="Times" w:eastAsia="Times" w:hAnsi="Times" w:cs="Times"/>
        </w:rPr>
        <w:t xml:space="preserve"> (855-692-6442) or by email at MyCOHIBICustomerService@GainwellTechnologies.com. </w:t>
      </w:r>
    </w:p>
    <w:p w14:paraId="62188599" w14:textId="77777777" w:rsidR="00565298" w:rsidRDefault="00565298" w:rsidP="00243769">
      <w:pPr>
        <w:widowControl w:val="0"/>
        <w:pBdr>
          <w:top w:val="nil"/>
          <w:left w:val="nil"/>
          <w:bottom w:val="nil"/>
          <w:right w:val="nil"/>
          <w:between w:val="nil"/>
        </w:pBdr>
        <w:spacing w:before="100" w:beforeAutospacing="1" w:line="240" w:lineRule="auto"/>
        <w:ind w:left="0"/>
        <w:rPr>
          <w:rFonts w:ascii="Times" w:eastAsia="Times" w:hAnsi="Times" w:cs="Times"/>
        </w:rPr>
      </w:pPr>
    </w:p>
    <w:p w14:paraId="3F12164F" w14:textId="5F68AEFC" w:rsidR="00B01CD0" w:rsidRPr="0012200B" w:rsidRDefault="006A4D9A" w:rsidP="00243769">
      <w:pPr>
        <w:widowControl w:val="0"/>
        <w:pBdr>
          <w:top w:val="nil"/>
          <w:left w:val="nil"/>
          <w:bottom w:val="nil"/>
          <w:right w:val="nil"/>
          <w:between w:val="nil"/>
        </w:pBdr>
        <w:spacing w:before="100" w:beforeAutospacing="1" w:line="240" w:lineRule="auto"/>
        <w:ind w:left="0"/>
        <w:rPr>
          <w:rFonts w:ascii="Times" w:eastAsia="Times" w:hAnsi="Times" w:cs="Times"/>
        </w:rPr>
      </w:pPr>
      <w:r>
        <w:rPr>
          <w:rFonts w:ascii="Times" w:eastAsia="Times" w:hAnsi="Times" w:cs="Times"/>
        </w:rPr>
        <w:t xml:space="preserve">Sincerely, </w:t>
      </w:r>
      <w:r>
        <w:rPr>
          <w:rFonts w:ascii="Times" w:eastAsia="Times" w:hAnsi="Times" w:cs="Times"/>
        </w:rPr>
        <w:br/>
        <w:t>Your HIBI Team</w:t>
      </w:r>
    </w:p>
    <w:sectPr w:rsidR="00B01CD0" w:rsidRPr="0012200B" w:rsidSect="0012200B">
      <w:headerReference w:type="even" r:id="rId8"/>
      <w:footerReference w:type="even" r:id="rId9"/>
      <w:footerReference w:type="default" r:id="rId10"/>
      <w:headerReference w:type="first" r:id="rId11"/>
      <w:footerReference w:type="first" r:id="rId12"/>
      <w:pgSz w:w="12240" w:h="15840"/>
      <w:pgMar w:top="720" w:right="720" w:bottom="720" w:left="720" w:header="432"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1300" w14:textId="77777777" w:rsidR="000D1AD3" w:rsidRDefault="000D1AD3">
      <w:pPr>
        <w:spacing w:after="0" w:line="240" w:lineRule="auto"/>
      </w:pPr>
      <w:r>
        <w:separator/>
      </w:r>
    </w:p>
  </w:endnote>
  <w:endnote w:type="continuationSeparator" w:id="0">
    <w:p w14:paraId="0421EDFE" w14:textId="77777777" w:rsidR="000D1AD3" w:rsidRDefault="000D1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B4446" w14:textId="77777777" w:rsidR="00D54923" w:rsidRDefault="000D1AD3">
    <w:pPr>
      <w:spacing w:after="48" w:line="259" w:lineRule="auto"/>
      <w:ind w:left="2095" w:firstLine="0"/>
    </w:pPr>
    <w:r>
      <w:rPr>
        <w:sz w:val="16"/>
      </w:rPr>
      <w:t xml:space="preserve">Phone: (855) </w:t>
    </w:r>
    <w:proofErr w:type="spellStart"/>
    <w:r>
      <w:rPr>
        <w:sz w:val="16"/>
      </w:rPr>
      <w:t>MyCOHIBI</w:t>
    </w:r>
    <w:proofErr w:type="spellEnd"/>
    <w:r>
      <w:rPr>
        <w:sz w:val="16"/>
      </w:rPr>
      <w:t xml:space="preserve"> or (855)692- 6442 | Monday to Friday, 8 a.m. to 5 p.m. Mountain Standard Time</w:t>
    </w:r>
  </w:p>
  <w:p w14:paraId="34873A1A" w14:textId="77777777" w:rsidR="00D54923" w:rsidRDefault="000D1AD3">
    <w:pPr>
      <w:spacing w:after="128" w:line="259" w:lineRule="auto"/>
      <w:ind w:left="1601" w:firstLine="0"/>
    </w:pPr>
    <w:r>
      <w:rPr>
        <w:sz w:val="16"/>
      </w:rPr>
      <w:t>Fax: (855)226- 4424 | Website: www.MyCOHIBI.com | Email: MyCOHIBICustomerService@GainwellTechnologies.com</w:t>
    </w:r>
  </w:p>
  <w:p w14:paraId="42CCB6E9" w14:textId="77777777" w:rsidR="00D54923" w:rsidRDefault="000D1AD3">
    <w:pPr>
      <w:spacing w:after="49" w:line="259" w:lineRule="auto"/>
      <w:ind w:left="168" w:firstLine="0"/>
      <w:jc w:val="center"/>
    </w:pPr>
    <w:r>
      <w:rPr>
        <w:sz w:val="16"/>
      </w:rPr>
      <w:t>Colorado Department of Health Care Policy and Financing</w:t>
    </w:r>
  </w:p>
  <w:p w14:paraId="4291DCB7" w14:textId="77777777" w:rsidR="00D54923" w:rsidRDefault="000D1AD3">
    <w:pPr>
      <w:tabs>
        <w:tab w:val="center" w:pos="9900"/>
        <w:tab w:val="right" w:pos="10880"/>
      </w:tabs>
      <w:spacing w:after="0" w:line="259" w:lineRule="auto"/>
      <w:ind w:left="0" w:firstLine="0"/>
    </w:pPr>
    <w:r>
      <w:rPr>
        <w:rFonts w:ascii="Calibri" w:eastAsia="Calibri" w:hAnsi="Calibri" w:cs="Calibri"/>
        <w:sz w:val="22"/>
      </w:rPr>
      <w:tab/>
    </w:r>
    <w:r>
      <w:rPr>
        <w:sz w:val="16"/>
      </w:rPr>
      <w:t>Ver.4</w:t>
    </w:r>
    <w:r>
      <w:rPr>
        <w:sz w:val="16"/>
      </w:rPr>
      <w:tab/>
      <w:t>01/2024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65CB" w14:textId="77777777" w:rsidR="003B5A85" w:rsidRDefault="003B5A85" w:rsidP="003B5A85">
    <w:pPr>
      <w:spacing w:after="48" w:line="259" w:lineRule="auto"/>
      <w:ind w:left="2095" w:firstLine="0"/>
    </w:pPr>
    <w:r>
      <w:rPr>
        <w:sz w:val="16"/>
      </w:rPr>
      <w:t xml:space="preserve">Phone: (855) </w:t>
    </w:r>
    <w:proofErr w:type="spellStart"/>
    <w:r>
      <w:rPr>
        <w:sz w:val="16"/>
      </w:rPr>
      <w:t>MyCOHIBI</w:t>
    </w:r>
    <w:proofErr w:type="spellEnd"/>
    <w:r>
      <w:rPr>
        <w:sz w:val="16"/>
      </w:rPr>
      <w:t xml:space="preserve"> or (855)692- 6442 | Monday to Friday, 8 a.m. to 5 p.m. Mountain Standard Time</w:t>
    </w:r>
  </w:p>
  <w:p w14:paraId="088CD792" w14:textId="77777777" w:rsidR="003B5A85" w:rsidRDefault="003B5A85" w:rsidP="003B5A85">
    <w:pPr>
      <w:spacing w:after="128" w:line="259" w:lineRule="auto"/>
      <w:ind w:left="1601" w:firstLine="0"/>
    </w:pPr>
    <w:r>
      <w:rPr>
        <w:sz w:val="16"/>
      </w:rPr>
      <w:t>Fax: (855)226- 4424 | Website: www.MyCOHIBI.com | Email: MyCOHIBICustomerService@GainwellTechnologies.com</w:t>
    </w:r>
  </w:p>
  <w:p w14:paraId="36A2F60E" w14:textId="7D36448D" w:rsidR="003B5A85" w:rsidRDefault="003B5A85" w:rsidP="003B5A85">
    <w:pPr>
      <w:spacing w:after="49" w:line="259" w:lineRule="auto"/>
      <w:ind w:left="168" w:firstLine="0"/>
      <w:jc w:val="center"/>
    </w:pPr>
    <w:r>
      <w:rPr>
        <w:sz w:val="16"/>
      </w:rPr>
      <w:t>Colorado Department of Health Care Policy and Financing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1647" w14:textId="24E19742" w:rsidR="00EC1590" w:rsidRDefault="00EC1590" w:rsidP="00EC1590">
    <w:pPr>
      <w:spacing w:after="48" w:line="259" w:lineRule="auto"/>
      <w:ind w:left="2095" w:firstLine="0"/>
    </w:pPr>
    <w:r>
      <w:rPr>
        <w:sz w:val="16"/>
      </w:rPr>
      <w:t xml:space="preserve">Phone: (855) </w:t>
    </w:r>
    <w:proofErr w:type="spellStart"/>
    <w:r>
      <w:rPr>
        <w:sz w:val="16"/>
      </w:rPr>
      <w:t>MyCOHIBI</w:t>
    </w:r>
    <w:proofErr w:type="spellEnd"/>
    <w:r>
      <w:rPr>
        <w:sz w:val="16"/>
      </w:rPr>
      <w:t xml:space="preserve"> or (855)692- 6442 | Monday to Friday, 8 a.m. to 5 p.m. Mountain Standard Time</w:t>
    </w:r>
  </w:p>
  <w:p w14:paraId="5C3F751D" w14:textId="77777777" w:rsidR="00EC1590" w:rsidRDefault="00EC1590" w:rsidP="00EC1590">
    <w:pPr>
      <w:spacing w:after="128" w:line="259" w:lineRule="auto"/>
      <w:ind w:left="1601" w:firstLine="0"/>
    </w:pPr>
    <w:r>
      <w:rPr>
        <w:sz w:val="16"/>
      </w:rPr>
      <w:t>Fax: (855)226- 4424 | Website: www.MyCOHIBI.com | Email: MyCOHIBICustomerService@GainwellTechnologies.com</w:t>
    </w:r>
  </w:p>
  <w:p w14:paraId="097CB2C7" w14:textId="77777777" w:rsidR="00EC1590" w:rsidRDefault="00EC1590" w:rsidP="00EC1590">
    <w:pPr>
      <w:spacing w:after="49" w:line="259" w:lineRule="auto"/>
      <w:ind w:left="168" w:firstLine="0"/>
      <w:jc w:val="center"/>
    </w:pPr>
    <w:r>
      <w:rPr>
        <w:sz w:val="16"/>
      </w:rPr>
      <w:t>Colorado Department of Health Care Policy and Financing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ED22C" w14:textId="77777777" w:rsidR="000D1AD3" w:rsidRDefault="000D1AD3">
      <w:pPr>
        <w:spacing w:after="0" w:line="240" w:lineRule="auto"/>
      </w:pPr>
      <w:r>
        <w:separator/>
      </w:r>
    </w:p>
  </w:footnote>
  <w:footnote w:type="continuationSeparator" w:id="0">
    <w:p w14:paraId="238ED265" w14:textId="77777777" w:rsidR="000D1AD3" w:rsidRDefault="000D1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FEC5" w14:textId="77777777" w:rsidR="00D54923" w:rsidRDefault="000D1AD3">
    <w:pPr>
      <w:spacing w:after="0" w:line="255" w:lineRule="auto"/>
      <w:ind w:left="29" w:right="893" w:firstLine="0"/>
    </w:pPr>
    <w:r>
      <w:rPr>
        <w:noProof/>
      </w:rPr>
      <w:drawing>
        <wp:anchor distT="0" distB="0" distL="114300" distR="114300" simplePos="0" relativeHeight="251658240" behindDoc="0" locked="0" layoutInCell="1" allowOverlap="0" wp14:anchorId="190C83DC" wp14:editId="102B4326">
          <wp:simplePos x="0" y="0"/>
          <wp:positionH relativeFrom="page">
            <wp:posOffset>384048</wp:posOffset>
          </wp:positionH>
          <wp:positionV relativeFrom="page">
            <wp:posOffset>344412</wp:posOffset>
          </wp:positionV>
          <wp:extent cx="2468880" cy="457200"/>
          <wp:effectExtent l="0" t="0" r="0" b="0"/>
          <wp:wrapSquare wrapText="bothSides"/>
          <wp:docPr id="1004392545" name="Picture 100439254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
                  <a:stretch>
                    <a:fillRect/>
                  </a:stretch>
                </pic:blipFill>
                <pic:spPr>
                  <a:xfrm>
                    <a:off x="0" y="0"/>
                    <a:ext cx="2468880" cy="457200"/>
                  </a:xfrm>
                  <a:prstGeom prst="rect">
                    <a:avLst/>
                  </a:prstGeom>
                </pic:spPr>
              </pic:pic>
            </a:graphicData>
          </a:graphic>
        </wp:anchor>
      </w:drawing>
    </w:r>
    <w:r>
      <w:rPr>
        <w:sz w:val="18"/>
      </w:rPr>
      <w:t>Colorado HIBI Program 5615 High Point Dr.</w:t>
    </w:r>
  </w:p>
  <w:p w14:paraId="662D83B0" w14:textId="77777777" w:rsidR="00D54923" w:rsidRDefault="000D1AD3">
    <w:pPr>
      <w:spacing w:after="0" w:line="259" w:lineRule="auto"/>
      <w:ind w:left="29" w:firstLine="0"/>
    </w:pPr>
    <w:proofErr w:type="spellStart"/>
    <w:r>
      <w:rPr>
        <w:sz w:val="18"/>
      </w:rPr>
      <w:t>Irving,TX</w:t>
    </w:r>
    <w:proofErr w:type="spellEnd"/>
    <w:r>
      <w:rPr>
        <w:sz w:val="18"/>
      </w:rPr>
      <w:t xml:space="preserve"> 75038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53135" w14:textId="19739693" w:rsidR="00C52A30" w:rsidRDefault="000D1AD3" w:rsidP="0012200B">
    <w:pPr>
      <w:spacing w:after="0" w:line="255" w:lineRule="auto"/>
      <w:ind w:left="3456" w:right="1584" w:firstLine="691"/>
      <w:rPr>
        <w:sz w:val="18"/>
      </w:rPr>
    </w:pPr>
    <w:r>
      <w:rPr>
        <w:noProof/>
      </w:rPr>
      <w:drawing>
        <wp:anchor distT="0" distB="0" distL="114300" distR="114300" simplePos="0" relativeHeight="251660288" behindDoc="0" locked="0" layoutInCell="1" allowOverlap="0" wp14:anchorId="15F2599F" wp14:editId="6305FF4A">
          <wp:simplePos x="0" y="0"/>
          <wp:positionH relativeFrom="page">
            <wp:posOffset>922020</wp:posOffset>
          </wp:positionH>
          <wp:positionV relativeFrom="page">
            <wp:posOffset>342900</wp:posOffset>
          </wp:positionV>
          <wp:extent cx="1783080" cy="601980"/>
          <wp:effectExtent l="0" t="0" r="7620" b="7620"/>
          <wp:wrapSquare wrapText="bothSides"/>
          <wp:docPr id="1946004131" name="Picture 1946004131"/>
          <wp:cNvGraphicFramePr/>
          <a:graphic xmlns:a="http://schemas.openxmlformats.org/drawingml/2006/main">
            <a:graphicData uri="http://schemas.openxmlformats.org/drawingml/2006/picture">
              <pic:pic xmlns:pic="http://schemas.openxmlformats.org/drawingml/2006/picture">
                <pic:nvPicPr>
                  <pic:cNvPr id="2023845595" name="Picture 2023845595"/>
                  <pic:cNvPicPr/>
                </pic:nvPicPr>
                <pic:blipFill>
                  <a:blip r:embed="rId1">
                    <a:extLst>
                      <a:ext uri="{28A0092B-C50C-407E-A947-70E740481C1C}">
                        <a14:useLocalDpi xmlns:a14="http://schemas.microsoft.com/office/drawing/2010/main" val="0"/>
                      </a:ext>
                    </a:extLst>
                  </a:blip>
                  <a:stretch>
                    <a:fillRect/>
                  </a:stretch>
                </pic:blipFill>
                <pic:spPr>
                  <a:xfrm>
                    <a:off x="0" y="0"/>
                    <a:ext cx="1783080" cy="601980"/>
                  </a:xfrm>
                  <a:prstGeom prst="rect">
                    <a:avLst/>
                  </a:prstGeom>
                </pic:spPr>
              </pic:pic>
            </a:graphicData>
          </a:graphic>
          <wp14:sizeRelH relativeFrom="margin">
            <wp14:pctWidth>0</wp14:pctWidth>
          </wp14:sizeRelH>
          <wp14:sizeRelV relativeFrom="margin">
            <wp14:pctHeight>0</wp14:pctHeight>
          </wp14:sizeRelV>
        </wp:anchor>
      </w:drawing>
    </w:r>
    <w:r w:rsidR="00C52A30">
      <w:rPr>
        <w:sz w:val="18"/>
      </w:rPr>
      <w:t xml:space="preserve">                                                                  </w:t>
    </w:r>
    <w:r>
      <w:rPr>
        <w:sz w:val="18"/>
      </w:rPr>
      <w:t xml:space="preserve">Colorado HIBI Program </w:t>
    </w:r>
  </w:p>
  <w:p w14:paraId="5B15027F" w14:textId="144FA61D" w:rsidR="00D54923" w:rsidRDefault="00C52A30" w:rsidP="00C52A30">
    <w:pPr>
      <w:spacing w:after="0" w:line="255" w:lineRule="auto"/>
      <w:ind w:left="2189" w:right="893" w:firstLine="691"/>
    </w:pPr>
    <w:r>
      <w:rPr>
        <w:sz w:val="18"/>
      </w:rPr>
      <w:t xml:space="preserve">                                                                  22</w:t>
    </w:r>
    <w:r w:rsidR="000D1AD3">
      <w:rPr>
        <w:sz w:val="18"/>
      </w:rPr>
      <w:t xml:space="preserve">5 </w:t>
    </w:r>
    <w:r>
      <w:rPr>
        <w:sz w:val="18"/>
      </w:rPr>
      <w:t>E John Carpenter Freeway</w:t>
    </w:r>
  </w:p>
  <w:p w14:paraId="500DB5FA" w14:textId="339ED3B1" w:rsidR="00D54923" w:rsidRDefault="00C52A30" w:rsidP="00C52A30">
    <w:pPr>
      <w:spacing w:after="0" w:line="259" w:lineRule="auto"/>
      <w:ind w:left="749" w:firstLine="691"/>
    </w:pPr>
    <w:r>
      <w:rPr>
        <w:sz w:val="18"/>
      </w:rPr>
      <w:t xml:space="preserve">                                                                  Suite 550</w:t>
    </w:r>
    <w:r>
      <w:rPr>
        <w:sz w:val="18"/>
      </w:rPr>
      <w:br/>
      <w:t xml:space="preserve">                                                                                 I</w:t>
    </w:r>
    <w:r w:rsidR="000D1AD3">
      <w:rPr>
        <w:sz w:val="18"/>
      </w:rPr>
      <w:t>rving,</w:t>
    </w:r>
    <w:r>
      <w:rPr>
        <w:sz w:val="18"/>
      </w:rPr>
      <w:t xml:space="preserve"> </w:t>
    </w:r>
    <w:r w:rsidR="000D1AD3">
      <w:rPr>
        <w:sz w:val="18"/>
      </w:rPr>
      <w:t>TX 75038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847449"/>
    <w:multiLevelType w:val="hybridMultilevel"/>
    <w:tmpl w:val="CB109C22"/>
    <w:lvl w:ilvl="0" w:tplc="3D58DBB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DAF1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C2AF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4AF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D4ED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9A23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5CF5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FA4C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1816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FD7210D"/>
    <w:multiLevelType w:val="hybridMultilevel"/>
    <w:tmpl w:val="1D06EC94"/>
    <w:lvl w:ilvl="0" w:tplc="B008A0DA">
      <w:start w:val="1"/>
      <w:numFmt w:val="bullet"/>
      <w:lvlText w:val="-"/>
      <w:lvlJc w:val="left"/>
      <w:pPr>
        <w:ind w:left="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06D9FC">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D6D918">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EAA4296">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B9A2694">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92E23E">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90A60C">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F88B58">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4624AA">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23303A6"/>
    <w:multiLevelType w:val="hybridMultilevel"/>
    <w:tmpl w:val="2B8E423A"/>
    <w:lvl w:ilvl="0" w:tplc="01821FD0">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5A3B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C6B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DE49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04F2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29D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EA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42E0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4AF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259094911">
    <w:abstractNumId w:val="1"/>
  </w:num>
  <w:num w:numId="2" w16cid:durableId="981617074">
    <w:abstractNumId w:val="2"/>
  </w:num>
  <w:num w:numId="3" w16cid:durableId="451167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923"/>
    <w:rsid w:val="000559A4"/>
    <w:rsid w:val="000B5173"/>
    <w:rsid w:val="000D1AD3"/>
    <w:rsid w:val="000E2005"/>
    <w:rsid w:val="0012200B"/>
    <w:rsid w:val="0018308F"/>
    <w:rsid w:val="001F50AE"/>
    <w:rsid w:val="00220EA5"/>
    <w:rsid w:val="00243769"/>
    <w:rsid w:val="00375C63"/>
    <w:rsid w:val="003B5A85"/>
    <w:rsid w:val="003D3C12"/>
    <w:rsid w:val="004A3E8B"/>
    <w:rsid w:val="004F3BE3"/>
    <w:rsid w:val="00565298"/>
    <w:rsid w:val="006A4D9A"/>
    <w:rsid w:val="007A31AD"/>
    <w:rsid w:val="007E2A50"/>
    <w:rsid w:val="008339F6"/>
    <w:rsid w:val="00AC6119"/>
    <w:rsid w:val="00B01CD0"/>
    <w:rsid w:val="00BF23A8"/>
    <w:rsid w:val="00C019D3"/>
    <w:rsid w:val="00C52A30"/>
    <w:rsid w:val="00D54923"/>
    <w:rsid w:val="00EC1590"/>
    <w:rsid w:val="00ED7638"/>
    <w:rsid w:val="00F524B6"/>
    <w:rsid w:val="00F74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CCE5BF"/>
  <w15:docId w15:val="{470CD5E8-884A-4EA9-80E2-E5F8609CF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A85"/>
    <w:pPr>
      <w:spacing w:after="239" w:line="270"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88" w:line="259" w:lineRule="auto"/>
      <w:ind w:left="2637" w:hanging="10"/>
      <w:outlineLvl w:val="0"/>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D3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C12"/>
    <w:rPr>
      <w:rFonts w:ascii="Times New Roman" w:eastAsia="Times New Roman" w:hAnsi="Times New Roman" w:cs="Times New Roman"/>
      <w:color w:val="000000"/>
    </w:rPr>
  </w:style>
  <w:style w:type="paragraph" w:styleId="Footer">
    <w:name w:val="footer"/>
    <w:basedOn w:val="Normal"/>
    <w:link w:val="FooterChar"/>
    <w:uiPriority w:val="99"/>
    <w:unhideWhenUsed/>
    <w:rsid w:val="003D3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C12"/>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77B48-E353-4AD0-98F6-69EA050527FC}">
  <ds:schemaRefs>
    <ds:schemaRef ds:uri="http://schemas.openxmlformats.org/officeDocument/2006/bibliography"/>
  </ds:schemaRefs>
</ds:datastoreItem>
</file>

<file path=docMetadata/LabelInfo.xml><?xml version="1.0" encoding="utf-8"?>
<clbl:labelList xmlns:clbl="http://schemas.microsoft.com/office/2020/mipLabelMetadata">
  <clbl:label id="{01c35869-6495-4b3a-952e-bc5e37f13032}" enabled="1" method="Standard" siteId="{c663f89c-ef9b-418f-bd3d-41e46c0ce068}" contentBits="0" removed="0"/>
</clbl:labelList>
</file>

<file path=docProps/app.xml><?xml version="1.0" encoding="utf-8"?>
<Properties xmlns="http://schemas.openxmlformats.org/officeDocument/2006/extended-properties" xmlns:vt="http://schemas.openxmlformats.org/officeDocument/2006/docPropsVTypes">
  <Template>Normal</Template>
  <TotalTime>26</TotalTime>
  <Pages>1</Pages>
  <Words>140</Words>
  <Characters>804</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Ruiz, Kelly</dc:creator>
  <cp:keywords/>
  <cp:lastModifiedBy>Wolff, Mallory</cp:lastModifiedBy>
  <cp:revision>7</cp:revision>
  <cp:lastPrinted>2025-10-09T22:51:00Z</cp:lastPrinted>
  <dcterms:created xsi:type="dcterms:W3CDTF">2025-09-15T18:38:00Z</dcterms:created>
  <dcterms:modified xsi:type="dcterms:W3CDTF">2025-10-09T23:07:00Z</dcterms:modified>
</cp:coreProperties>
</file>